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F4" w:rsidRDefault="00FA32F4" w:rsidP="00FA32F4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5.1</w:t>
      </w:r>
      <w:r w:rsidRPr="00F67B4A">
        <w:rPr>
          <w:b/>
          <w:sz w:val="28"/>
        </w:rPr>
        <w:t>.</w:t>
      </w:r>
      <w:r>
        <w:rPr>
          <w:sz w:val="28"/>
        </w:rPr>
        <w:t xml:space="preserve"> </w:t>
      </w:r>
      <w:r w:rsidRPr="00312EED">
        <w:rPr>
          <w:b/>
          <w:sz w:val="28"/>
        </w:rPr>
        <w:t>Перечень контрольных вопросов</w:t>
      </w:r>
      <w:r>
        <w:rPr>
          <w:b/>
          <w:sz w:val="28"/>
        </w:rPr>
        <w:t xml:space="preserve"> (типовых заданий)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3455"/>
        <w:gridCol w:w="5521"/>
      </w:tblGrid>
      <w:tr w:rsidR="00FA32F4" w:rsidRPr="00BE61B4" w:rsidTr="004B3AA7">
        <w:tc>
          <w:tcPr>
            <w:tcW w:w="828" w:type="dxa"/>
          </w:tcPr>
          <w:p w:rsidR="00FA32F4" w:rsidRDefault="00FA32F4" w:rsidP="004B3AA7">
            <w:pPr>
              <w:jc w:val="center"/>
              <w:rPr>
                <w:sz w:val="24"/>
                <w:szCs w:val="24"/>
              </w:rPr>
            </w:pPr>
          </w:p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 xml:space="preserve">№ </w:t>
            </w:r>
            <w:proofErr w:type="gramStart"/>
            <w:r w:rsidRPr="00BE61B4">
              <w:rPr>
                <w:sz w:val="24"/>
                <w:szCs w:val="24"/>
              </w:rPr>
              <w:t>п</w:t>
            </w:r>
            <w:proofErr w:type="gramEnd"/>
            <w:r w:rsidRPr="00BE61B4">
              <w:rPr>
                <w:sz w:val="24"/>
                <w:szCs w:val="24"/>
              </w:rPr>
              <w:t>/п</w:t>
            </w:r>
          </w:p>
        </w:tc>
        <w:tc>
          <w:tcPr>
            <w:tcW w:w="2805" w:type="dxa"/>
          </w:tcPr>
          <w:p w:rsidR="00FA32F4" w:rsidRPr="00AB55FC" w:rsidRDefault="00FA32F4" w:rsidP="004B3AA7">
            <w:pPr>
              <w:overflowPunct w:val="0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AB55FC">
              <w:rPr>
                <w:sz w:val="24"/>
                <w:szCs w:val="24"/>
                <w:lang w:eastAsia="en-US"/>
              </w:rPr>
              <w:t>Наименование</w:t>
            </w:r>
          </w:p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 w:rsidRPr="00AB55FC">
              <w:rPr>
                <w:sz w:val="24"/>
                <w:szCs w:val="24"/>
                <w:lang w:eastAsia="en-US"/>
              </w:rPr>
              <w:t>раздела дисциплины</w:t>
            </w:r>
          </w:p>
        </w:tc>
        <w:tc>
          <w:tcPr>
            <w:tcW w:w="6504" w:type="dxa"/>
          </w:tcPr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>Содержание вопросов (типовых заданий)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>1</w:t>
            </w:r>
          </w:p>
        </w:tc>
        <w:tc>
          <w:tcPr>
            <w:tcW w:w="2805" w:type="dxa"/>
          </w:tcPr>
          <w:p w:rsidR="00FA32F4" w:rsidRPr="00834EDB" w:rsidRDefault="00FA32F4" w:rsidP="004B3AA7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noProof/>
                <w:sz w:val="24"/>
                <w:szCs w:val="24"/>
              </w:rPr>
              <w:t>Теоретико-информационные основы информационно-аналитической работы</w:t>
            </w:r>
          </w:p>
        </w:tc>
        <w:tc>
          <w:tcPr>
            <w:tcW w:w="6504" w:type="dxa"/>
          </w:tcPr>
          <w:p w:rsidR="00FA32F4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</w:rPr>
              <w:t>Компьютер это –</w:t>
            </w:r>
          </w:p>
          <w:p w:rsidR="00FA32F4" w:rsidRPr="00093A96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Программное обеспечение это...</w:t>
            </w:r>
          </w:p>
          <w:p w:rsidR="00FA32F4" w:rsidRPr="00632B7A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Какое устройство предназначено для обработки информации?</w:t>
            </w:r>
          </w:p>
          <w:p w:rsidR="00FA32F4" w:rsidRPr="00632B7A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К какому уровню программного обеспечения относятся программы, обеспечивающие выполнение необходимых пользователю работ, например: редактирование текста, рисование и др.</w:t>
            </w:r>
          </w:p>
          <w:p w:rsidR="00FA32F4" w:rsidRPr="00455067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К какому уровню программного обеспечения относятся программы, обеспечивающие выполнение различных служебных функций, например: копирование, создание, удаление папок и файлов, загрузку ПК и др.</w:t>
            </w:r>
          </w:p>
          <w:p w:rsidR="00FA32F4" w:rsidRPr="00171588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Какое устройство предназначено для передачи информации?</w:t>
            </w:r>
          </w:p>
          <w:p w:rsidR="00FA32F4" w:rsidRPr="00455067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Какие из устрой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едназначены для ввода информации?</w:t>
            </w:r>
          </w:p>
          <w:p w:rsidR="00FA32F4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Какие из расширений в списке используются для файлов, содержащих тексты или документы?</w:t>
            </w:r>
          </w:p>
          <w:p w:rsidR="00FA32F4" w:rsidRPr="00275A80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</w:rPr>
              <w:t>Для подключения компьютера к телефонной сети используется.</w:t>
            </w:r>
          </w:p>
          <w:p w:rsidR="00FA32F4" w:rsidRPr="00632B7A" w:rsidRDefault="00FA32F4" w:rsidP="004B3AA7">
            <w:pPr>
              <w:numPr>
                <w:ilvl w:val="0"/>
                <w:numId w:val="1"/>
              </w:numPr>
              <w:tabs>
                <w:tab w:val="left" w:pos="478"/>
              </w:tabs>
              <w:ind w:left="53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Какие функции выполняет операционная система?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>2</w:t>
            </w:r>
          </w:p>
        </w:tc>
        <w:tc>
          <w:tcPr>
            <w:tcW w:w="2805" w:type="dxa"/>
          </w:tcPr>
          <w:p w:rsidR="00FA32F4" w:rsidRPr="00834EDB" w:rsidRDefault="00FA32F4" w:rsidP="004B3AA7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834EDB">
              <w:rPr>
                <w:noProof/>
                <w:sz w:val="24"/>
                <w:szCs w:val="24"/>
              </w:rPr>
              <w:t xml:space="preserve">Технология подготовки деловой документации в среде </w:t>
            </w:r>
            <w:r w:rsidRPr="00834EDB">
              <w:rPr>
                <w:noProof/>
                <w:sz w:val="24"/>
                <w:szCs w:val="24"/>
                <w:lang w:val="en-US"/>
              </w:rPr>
              <w:t>MS</w:t>
            </w:r>
            <w:r w:rsidRPr="00834EDB">
              <w:rPr>
                <w:noProof/>
                <w:sz w:val="24"/>
                <w:szCs w:val="24"/>
              </w:rPr>
              <w:t xml:space="preserve"> </w:t>
            </w:r>
            <w:r w:rsidRPr="00834EDB">
              <w:rPr>
                <w:noProof/>
                <w:sz w:val="24"/>
                <w:szCs w:val="24"/>
                <w:lang w:val="en-US"/>
              </w:rPr>
              <w:t>Word</w:t>
            </w:r>
          </w:p>
        </w:tc>
        <w:tc>
          <w:tcPr>
            <w:tcW w:w="6504" w:type="dxa"/>
          </w:tcPr>
          <w:p w:rsidR="00FA32F4" w:rsidRPr="00986AB9" w:rsidRDefault="00FA32F4" w:rsidP="004B3AA7">
            <w:pPr>
              <w:numPr>
                <w:ilvl w:val="0"/>
                <w:numId w:val="2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 xml:space="preserve">Каково основное назначение программы </w:t>
            </w:r>
            <w:proofErr w:type="spellStart"/>
            <w:r w:rsidRPr="00986AB9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986AB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6AB9">
              <w:rPr>
                <w:rFonts w:eastAsia="Calibri"/>
                <w:sz w:val="24"/>
                <w:szCs w:val="24"/>
              </w:rPr>
              <w:t>Word</w:t>
            </w:r>
            <w:proofErr w:type="spellEnd"/>
            <w:r w:rsidRPr="00986AB9">
              <w:rPr>
                <w:rFonts w:eastAsia="Calibri"/>
                <w:sz w:val="24"/>
                <w:szCs w:val="24"/>
              </w:rPr>
              <w:t>?</w:t>
            </w:r>
          </w:p>
          <w:p w:rsidR="00FA32F4" w:rsidRPr="00986AB9" w:rsidRDefault="00FA32F4" w:rsidP="004B3AA7">
            <w:pPr>
              <w:numPr>
                <w:ilvl w:val="0"/>
                <w:numId w:val="2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>Шаблон представляет собой:…</w:t>
            </w:r>
          </w:p>
          <w:p w:rsidR="00FA32F4" w:rsidRPr="00EF7941" w:rsidRDefault="00FA32F4" w:rsidP="004B3AA7">
            <w:pPr>
              <w:numPr>
                <w:ilvl w:val="0"/>
                <w:numId w:val="2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 xml:space="preserve">Чтобы изменить шрифтовое оформление фрагмента текста </w:t>
            </w:r>
            <w:proofErr w:type="spellStart"/>
            <w:r w:rsidRPr="00986AB9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986AB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6AB9">
              <w:rPr>
                <w:rFonts w:eastAsia="Calibri"/>
                <w:sz w:val="24"/>
                <w:szCs w:val="24"/>
              </w:rPr>
              <w:t>Word</w:t>
            </w:r>
            <w:proofErr w:type="spellEnd"/>
            <w:r w:rsidRPr="00986AB9">
              <w:rPr>
                <w:rFonts w:eastAsia="Calibri"/>
                <w:sz w:val="24"/>
                <w:szCs w:val="24"/>
              </w:rPr>
              <w:t xml:space="preserve"> нужно:…</w:t>
            </w:r>
          </w:p>
          <w:p w:rsidR="00FA32F4" w:rsidRPr="00455067" w:rsidRDefault="00FA32F4" w:rsidP="004B3AA7">
            <w:pPr>
              <w:numPr>
                <w:ilvl w:val="0"/>
                <w:numId w:val="2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 xml:space="preserve">Как можно в </w:t>
            </w:r>
            <w:proofErr w:type="spellStart"/>
            <w:r w:rsidRPr="00986AB9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986AB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6AB9">
              <w:rPr>
                <w:rFonts w:eastAsia="Calibri"/>
                <w:sz w:val="24"/>
                <w:szCs w:val="24"/>
              </w:rPr>
              <w:t>Word</w:t>
            </w:r>
            <w:proofErr w:type="spellEnd"/>
            <w:r w:rsidRPr="00986AB9">
              <w:rPr>
                <w:rFonts w:eastAsia="Calibri"/>
                <w:sz w:val="24"/>
                <w:szCs w:val="24"/>
              </w:rPr>
              <w:t xml:space="preserve"> добавить новый элемент в середину готового списка?</w:t>
            </w:r>
          </w:p>
          <w:p w:rsidR="00FA32F4" w:rsidRPr="00986AB9" w:rsidRDefault="00FA32F4" w:rsidP="004B3AA7">
            <w:pPr>
              <w:widowControl/>
              <w:numPr>
                <w:ilvl w:val="0"/>
                <w:numId w:val="2"/>
              </w:numPr>
              <w:tabs>
                <w:tab w:val="left" w:pos="478"/>
                <w:tab w:val="left" w:pos="720"/>
              </w:tabs>
              <w:ind w:left="53" w:firstLine="0"/>
              <w:jc w:val="both"/>
              <w:rPr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 xml:space="preserve">Создать новую таблицу в </w:t>
            </w:r>
            <w:proofErr w:type="spellStart"/>
            <w:r w:rsidRPr="00986AB9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986AB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6AB9">
              <w:rPr>
                <w:rFonts w:eastAsia="Calibri"/>
                <w:sz w:val="24"/>
                <w:szCs w:val="24"/>
              </w:rPr>
              <w:t>Word</w:t>
            </w:r>
            <w:proofErr w:type="spellEnd"/>
            <w:r w:rsidRPr="00986AB9">
              <w:rPr>
                <w:rFonts w:eastAsia="Calibri"/>
                <w:sz w:val="24"/>
                <w:szCs w:val="24"/>
              </w:rPr>
              <w:t xml:space="preserve"> можно:</w:t>
            </w:r>
            <w:r w:rsidRPr="00986AB9">
              <w:rPr>
                <w:sz w:val="24"/>
                <w:szCs w:val="24"/>
              </w:rPr>
              <w:t>…</w:t>
            </w:r>
          </w:p>
          <w:p w:rsidR="00FA32F4" w:rsidRPr="00986AB9" w:rsidRDefault="00FA32F4" w:rsidP="004B3AA7">
            <w:pPr>
              <w:widowControl/>
              <w:numPr>
                <w:ilvl w:val="0"/>
                <w:numId w:val="2"/>
              </w:numPr>
              <w:tabs>
                <w:tab w:val="left" w:pos="478"/>
                <w:tab w:val="left" w:pos="720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>Чтобы изменить начертание шрифта, необходимо воспользоваться вкладками диалогового окна меню…</w:t>
            </w:r>
          </w:p>
          <w:p w:rsidR="00FA32F4" w:rsidRPr="00925359" w:rsidRDefault="00FA32F4" w:rsidP="004B3AA7">
            <w:pPr>
              <w:widowControl/>
              <w:numPr>
                <w:ilvl w:val="0"/>
                <w:numId w:val="2"/>
              </w:numPr>
              <w:tabs>
                <w:tab w:val="left" w:pos="478"/>
                <w:tab w:val="left" w:pos="720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>Основными параметрами форматирования абзацев являются:…</w:t>
            </w:r>
          </w:p>
          <w:p w:rsidR="00FA32F4" w:rsidRPr="00986AB9" w:rsidRDefault="00FA32F4" w:rsidP="004B3AA7">
            <w:pPr>
              <w:widowControl/>
              <w:numPr>
                <w:ilvl w:val="0"/>
                <w:numId w:val="2"/>
              </w:numPr>
              <w:tabs>
                <w:tab w:val="left" w:pos="478"/>
                <w:tab w:val="left" w:pos="720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986AB9">
              <w:rPr>
                <w:rFonts w:eastAsia="Calibri"/>
                <w:sz w:val="24"/>
                <w:szCs w:val="24"/>
              </w:rPr>
              <w:t>Колонтитул может содержать ...</w:t>
            </w:r>
          </w:p>
          <w:p w:rsidR="00FA32F4" w:rsidRPr="0058473A" w:rsidRDefault="00FA32F4" w:rsidP="004B3AA7">
            <w:pPr>
              <w:widowControl/>
              <w:numPr>
                <w:ilvl w:val="0"/>
                <w:numId w:val="2"/>
              </w:numPr>
              <w:tabs>
                <w:tab w:val="left" w:pos="478"/>
                <w:tab w:val="left" w:pos="720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 xml:space="preserve">Инструмент </w:t>
            </w:r>
            <w:r w:rsidRPr="00986AB9">
              <w:rPr>
                <w:rFonts w:eastAsia="Calibri"/>
                <w:b/>
                <w:bCs/>
                <w:sz w:val="24"/>
                <w:szCs w:val="24"/>
              </w:rPr>
              <w:t>Ластик</w:t>
            </w:r>
            <w:r w:rsidRPr="00986AB9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7650" cy="2476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473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86AB9">
              <w:rPr>
                <w:rFonts w:eastAsia="Calibri"/>
                <w:sz w:val="24"/>
                <w:szCs w:val="24"/>
              </w:rPr>
              <w:t xml:space="preserve">на вкладке </w:t>
            </w:r>
            <w:r w:rsidRPr="00986AB9">
              <w:rPr>
                <w:rFonts w:eastAsia="Calibri"/>
                <w:b/>
                <w:bCs/>
                <w:sz w:val="24"/>
                <w:szCs w:val="24"/>
              </w:rPr>
              <w:t xml:space="preserve">Работа с таблицами </w:t>
            </w:r>
            <w:r w:rsidRPr="00986AB9">
              <w:rPr>
                <w:rFonts w:eastAsia="Calibri"/>
                <w:sz w:val="24"/>
                <w:szCs w:val="24"/>
              </w:rPr>
              <w:t xml:space="preserve">предназначен </w:t>
            </w:r>
            <w:proofErr w:type="gramStart"/>
            <w:r w:rsidRPr="00986AB9">
              <w:rPr>
                <w:rFonts w:eastAsia="Calibri"/>
                <w:sz w:val="24"/>
                <w:szCs w:val="24"/>
              </w:rPr>
              <w:t>для</w:t>
            </w:r>
            <w:proofErr w:type="gramEnd"/>
            <w:r w:rsidRPr="00986AB9">
              <w:rPr>
                <w:rFonts w:eastAsia="Calibri"/>
                <w:sz w:val="24"/>
                <w:szCs w:val="24"/>
              </w:rPr>
              <w:t>...</w:t>
            </w:r>
          </w:p>
          <w:p w:rsidR="00FA32F4" w:rsidRPr="00925359" w:rsidRDefault="00FA32F4" w:rsidP="004B3AA7">
            <w:pPr>
              <w:widowControl/>
              <w:numPr>
                <w:ilvl w:val="0"/>
                <w:numId w:val="2"/>
              </w:numPr>
              <w:tabs>
                <w:tab w:val="left" w:pos="478"/>
                <w:tab w:val="left" w:pos="720"/>
              </w:tabs>
              <w:ind w:left="53" w:firstLine="0"/>
              <w:jc w:val="both"/>
              <w:rPr>
                <w:sz w:val="24"/>
                <w:szCs w:val="24"/>
              </w:rPr>
            </w:pPr>
            <w:r w:rsidRPr="00986AB9">
              <w:rPr>
                <w:rFonts w:eastAsia="Calibri"/>
                <w:sz w:val="24"/>
                <w:szCs w:val="24"/>
              </w:rPr>
              <w:t>Как  сделать так, чтобы абзац автоматически начинался с новой страницы?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 w:rsidRPr="00BE61B4">
              <w:rPr>
                <w:sz w:val="24"/>
                <w:szCs w:val="24"/>
              </w:rPr>
              <w:t>3</w:t>
            </w:r>
          </w:p>
        </w:tc>
        <w:tc>
          <w:tcPr>
            <w:tcW w:w="2805" w:type="dxa"/>
          </w:tcPr>
          <w:p w:rsidR="00FA32F4" w:rsidRPr="00455067" w:rsidRDefault="00FA32F4" w:rsidP="004B3AA7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455067">
              <w:rPr>
                <w:rStyle w:val="a3"/>
                <w:noProof/>
                <w:sz w:val="24"/>
                <w:szCs w:val="24"/>
              </w:rPr>
              <w:t>Компьютерные модели решения функциональных и вычислительных задач в среде табличного процессора MS Exsel</w:t>
            </w:r>
          </w:p>
        </w:tc>
        <w:tc>
          <w:tcPr>
            <w:tcW w:w="6504" w:type="dxa"/>
          </w:tcPr>
          <w:p w:rsidR="00FA32F4" w:rsidRPr="00EF7941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 xml:space="preserve">В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в формуле ссылка на ячейку имеет вид $C$10. Что это означает?</w:t>
            </w:r>
          </w:p>
          <w:p w:rsidR="00FA32F4" w:rsidRPr="00EF7941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 xml:space="preserve">Для преобразования в формуле относительной ссылки в </w:t>
            </w:r>
            <w:proofErr w:type="gramStart"/>
            <w:r w:rsidRPr="00EF7941">
              <w:rPr>
                <w:rFonts w:eastAsia="Calibri"/>
                <w:sz w:val="24"/>
                <w:szCs w:val="24"/>
              </w:rPr>
              <w:t>абсолютную</w:t>
            </w:r>
            <w:proofErr w:type="gramEnd"/>
            <w:r w:rsidRPr="00EF7941">
              <w:rPr>
                <w:rFonts w:eastAsia="Calibri"/>
                <w:sz w:val="24"/>
                <w:szCs w:val="24"/>
              </w:rPr>
              <w:t xml:space="preserve"> в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используется клавиша:…</w:t>
            </w:r>
          </w:p>
          <w:p w:rsidR="00FA32F4" w:rsidRPr="00EF7941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lastRenderedPageBreak/>
              <w:t xml:space="preserve">Для ввода формулы в ячейку рабочей книги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необходимо:…</w:t>
            </w:r>
          </w:p>
          <w:p w:rsidR="00FA32F4" w:rsidRPr="00EF7941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 xml:space="preserve">Выберите правильные имена ячеек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>:…</w:t>
            </w:r>
          </w:p>
          <w:p w:rsidR="00FA32F4" w:rsidRPr="00EF7941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 xml:space="preserve">Кнопка </w:t>
            </w:r>
            <w:r>
              <w:rPr>
                <w:rFonts w:eastAsia="Calibri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8600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7941">
              <w:rPr>
                <w:rFonts w:eastAsia="Calibri"/>
                <w:sz w:val="24"/>
                <w:szCs w:val="24"/>
              </w:rPr>
              <w:t xml:space="preserve"> в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предназначена </w:t>
            </w:r>
            <w:proofErr w:type="gramStart"/>
            <w:r w:rsidRPr="00EF7941">
              <w:rPr>
                <w:rFonts w:eastAsia="Calibri"/>
                <w:sz w:val="24"/>
                <w:szCs w:val="24"/>
              </w:rPr>
              <w:t>для</w:t>
            </w:r>
            <w:proofErr w:type="gramEnd"/>
            <w:r w:rsidRPr="00EF7941">
              <w:rPr>
                <w:rFonts w:eastAsia="Calibri"/>
                <w:sz w:val="24"/>
                <w:szCs w:val="24"/>
              </w:rPr>
              <w:t>:…</w:t>
            </w:r>
          </w:p>
          <w:p w:rsidR="00FA32F4" w:rsidRPr="00EF7941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 xml:space="preserve">Кнопка </w:t>
            </w:r>
            <w:r>
              <w:rPr>
                <w:rFonts w:eastAsia="Calibri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8600" cy="209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7941">
              <w:rPr>
                <w:rFonts w:eastAsia="Calibri"/>
                <w:sz w:val="24"/>
                <w:szCs w:val="24"/>
              </w:rPr>
              <w:t xml:space="preserve"> в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применяется для того, чтобы:…</w:t>
            </w:r>
          </w:p>
          <w:p w:rsidR="00FA32F4" w:rsidRPr="00455067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 xml:space="preserve">Какие действия в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можно применить для того, чтобы расположить текст в несколько строк в ячейке?</w:t>
            </w:r>
          </w:p>
          <w:p w:rsidR="00FA32F4" w:rsidRPr="00925359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 xml:space="preserve">Что обозначает, появившийся в ячейке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текст #ДЕЛ/0?</w:t>
            </w:r>
          </w:p>
          <w:p w:rsidR="00FA32F4" w:rsidRPr="00EF7941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 xml:space="preserve">Математическая формула </w:t>
            </w:r>
            <w:r w:rsidRPr="00EF7941">
              <w:rPr>
                <w:rFonts w:eastAsia="Calibri"/>
                <w:color w:val="000000"/>
                <w:sz w:val="24"/>
                <w:szCs w:val="24"/>
              </w:rPr>
              <w:object w:dxaOrig="132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35pt;height:25.65pt" o:ole="">
                  <v:imagedata r:id="rId9" o:title=""/>
                </v:shape>
                <o:OLEObject Type="Embed" ProgID="Equation.3" ShapeID="_x0000_i1025" DrawAspect="Content" ObjectID="_1604227791" r:id="rId10"/>
              </w:object>
            </w:r>
            <w:r w:rsidRPr="00EF7941">
              <w:rPr>
                <w:rFonts w:eastAsia="Calibri"/>
                <w:sz w:val="24"/>
                <w:szCs w:val="24"/>
              </w:rPr>
              <w:t xml:space="preserve"> на языке </w:t>
            </w:r>
            <w:r w:rsidRPr="00EF7941">
              <w:rPr>
                <w:rFonts w:eastAsia="Calibri"/>
                <w:sz w:val="24"/>
                <w:szCs w:val="24"/>
                <w:lang w:val="en-US"/>
              </w:rPr>
              <w:t>Excel</w:t>
            </w:r>
            <w:r w:rsidRPr="00EF7941">
              <w:rPr>
                <w:rFonts w:eastAsia="Calibri"/>
                <w:sz w:val="24"/>
                <w:szCs w:val="24"/>
              </w:rPr>
              <w:t xml:space="preserve"> будет иметь вид:…</w:t>
            </w:r>
          </w:p>
          <w:p w:rsidR="00FA32F4" w:rsidRPr="00EF7941" w:rsidRDefault="00FA32F4" w:rsidP="004B3AA7">
            <w:pPr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EF7941">
              <w:rPr>
                <w:rFonts w:eastAsia="Calibri"/>
                <w:sz w:val="24"/>
                <w:szCs w:val="24"/>
              </w:rPr>
              <w:t>Для выделения интервала ячеек используют:…</w:t>
            </w:r>
          </w:p>
          <w:p w:rsidR="00FA32F4" w:rsidRPr="00EF7941" w:rsidRDefault="00FA32F4" w:rsidP="004B3AA7">
            <w:pPr>
              <w:widowControl/>
              <w:numPr>
                <w:ilvl w:val="0"/>
                <w:numId w:val="3"/>
              </w:numPr>
              <w:tabs>
                <w:tab w:val="left" w:pos="478"/>
              </w:tabs>
              <w:ind w:left="53" w:firstLine="0"/>
              <w:jc w:val="both"/>
              <w:rPr>
                <w:sz w:val="24"/>
                <w:szCs w:val="24"/>
              </w:rPr>
            </w:pPr>
            <w:proofErr w:type="gramStart"/>
            <w:r w:rsidRPr="00EF7941">
              <w:rPr>
                <w:rFonts w:eastAsia="Calibri"/>
                <w:sz w:val="24"/>
                <w:szCs w:val="24"/>
              </w:rPr>
              <w:t>Уравнение  ЕСЛИ((ABS(B51:</w:t>
            </w:r>
            <w:proofErr w:type="gramEnd"/>
            <w:r w:rsidRPr="00EF7941">
              <w:rPr>
                <w:rFonts w:eastAsia="Calibri"/>
                <w:sz w:val="24"/>
                <w:szCs w:val="24"/>
              </w:rPr>
              <w:t>G51)&lt;=1)*($B$50*B51:G51&gt;0); ASIN(B51:G51)/КОРЕНЬ($B$50*B51:</w:t>
            </w:r>
            <w:proofErr w:type="gramStart"/>
            <w:r w:rsidRPr="00EF7941">
              <w:rPr>
                <w:rFonts w:eastAsia="Calibri"/>
                <w:sz w:val="24"/>
                <w:szCs w:val="24"/>
              </w:rPr>
              <w:t xml:space="preserve">G51);"нет решения") на языке </w:t>
            </w:r>
            <w:proofErr w:type="spellStart"/>
            <w:r w:rsidRPr="00EF7941">
              <w:rPr>
                <w:rFonts w:eastAsia="Calibri"/>
                <w:sz w:val="24"/>
                <w:szCs w:val="24"/>
              </w:rPr>
              <w:t>Excel</w:t>
            </w:r>
            <w:proofErr w:type="spellEnd"/>
            <w:r w:rsidRPr="00EF7941">
              <w:rPr>
                <w:rFonts w:eastAsia="Calibri"/>
                <w:sz w:val="24"/>
                <w:szCs w:val="24"/>
              </w:rPr>
              <w:t xml:space="preserve"> реализовано методом:…</w:t>
            </w:r>
            <w:proofErr w:type="gramEnd"/>
          </w:p>
        </w:tc>
      </w:tr>
      <w:tr w:rsidR="00FA32F4" w:rsidRPr="00BE61B4" w:rsidTr="004B3AA7">
        <w:tc>
          <w:tcPr>
            <w:tcW w:w="828" w:type="dxa"/>
          </w:tcPr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05" w:type="dxa"/>
          </w:tcPr>
          <w:p w:rsidR="00FA32F4" w:rsidRPr="00455067" w:rsidRDefault="00FA32F4" w:rsidP="004B3AA7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455067">
              <w:rPr>
                <w:sz w:val="24"/>
                <w:szCs w:val="24"/>
              </w:rPr>
              <w:t xml:space="preserve">Общие технологии работы в среде </w:t>
            </w:r>
            <w:r w:rsidRPr="00455067">
              <w:rPr>
                <w:rFonts w:eastAsia="TimesNewRomanPS-BoldMT"/>
                <w:bCs/>
                <w:sz w:val="24"/>
                <w:szCs w:val="24"/>
              </w:rPr>
              <w:t xml:space="preserve">MS </w:t>
            </w:r>
            <w:r w:rsidRPr="00455067">
              <w:rPr>
                <w:sz w:val="24"/>
                <w:szCs w:val="24"/>
                <w:lang w:val="en-US"/>
              </w:rPr>
              <w:t>Power</w:t>
            </w:r>
            <w:r w:rsidRPr="00455067">
              <w:rPr>
                <w:sz w:val="24"/>
                <w:szCs w:val="24"/>
              </w:rPr>
              <w:t xml:space="preserve"> </w:t>
            </w:r>
            <w:r w:rsidRPr="00455067">
              <w:rPr>
                <w:sz w:val="24"/>
                <w:szCs w:val="24"/>
                <w:lang w:val="en-US"/>
              </w:rPr>
              <w:t>Point</w:t>
            </w:r>
            <w:r w:rsidRPr="00455067">
              <w:rPr>
                <w:sz w:val="24"/>
                <w:szCs w:val="24"/>
              </w:rPr>
              <w:t xml:space="preserve"> и </w:t>
            </w:r>
            <w:r w:rsidRPr="00455067">
              <w:rPr>
                <w:rFonts w:eastAsia="TimesNewRomanPS-BoldMT"/>
                <w:bCs/>
                <w:sz w:val="24"/>
                <w:szCs w:val="24"/>
              </w:rPr>
              <w:t xml:space="preserve">MS </w:t>
            </w:r>
            <w:proofErr w:type="spellStart"/>
            <w:r w:rsidRPr="00455067">
              <w:rPr>
                <w:rFonts w:eastAsia="TimesNewRomanPS-BoldMT"/>
                <w:bCs/>
                <w:sz w:val="24"/>
                <w:szCs w:val="24"/>
              </w:rPr>
              <w:t>Publisher</w:t>
            </w:r>
            <w:proofErr w:type="spellEnd"/>
          </w:p>
        </w:tc>
        <w:tc>
          <w:tcPr>
            <w:tcW w:w="6504" w:type="dxa"/>
          </w:tcPr>
          <w:p w:rsidR="00FA32F4" w:rsidRPr="003D5A46" w:rsidRDefault="00FA32F4" w:rsidP="004B3AA7">
            <w:pPr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rFonts w:eastAsia="Calibri"/>
                <w:sz w:val="24"/>
                <w:szCs w:val="24"/>
                <w:lang w:val="en-US"/>
              </w:rPr>
            </w:pPr>
            <w:r w:rsidRPr="003D5A46">
              <w:rPr>
                <w:rFonts w:eastAsia="Calibri"/>
                <w:sz w:val="24"/>
                <w:szCs w:val="24"/>
              </w:rPr>
              <w:t>Под презентацией понимается…</w:t>
            </w:r>
          </w:p>
          <w:p w:rsidR="00FA32F4" w:rsidRPr="003D5A46" w:rsidRDefault="00FA32F4" w:rsidP="004B3AA7">
            <w:pPr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rFonts w:eastAsia="Calibri"/>
                <w:sz w:val="24"/>
                <w:szCs w:val="24"/>
              </w:rPr>
            </w:pPr>
            <w:r w:rsidRPr="003D5A46">
              <w:rPr>
                <w:rFonts w:eastAsia="Calibri"/>
                <w:sz w:val="24"/>
                <w:szCs w:val="24"/>
              </w:rPr>
              <w:t xml:space="preserve">Для чего предназначена программа </w:t>
            </w:r>
            <w:proofErr w:type="spellStart"/>
            <w:r w:rsidRPr="003D5A46">
              <w:rPr>
                <w:rFonts w:eastAsia="Calibri"/>
                <w:sz w:val="24"/>
                <w:szCs w:val="24"/>
              </w:rPr>
              <w:t>Microsoft</w:t>
            </w:r>
            <w:proofErr w:type="spellEnd"/>
            <w:r w:rsidRPr="003D5A4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3D5A46">
              <w:rPr>
                <w:rFonts w:eastAsia="Calibri"/>
                <w:sz w:val="24"/>
                <w:szCs w:val="24"/>
              </w:rPr>
              <w:t>Publisher</w:t>
            </w:r>
            <w:proofErr w:type="spellEnd"/>
            <w:r w:rsidRPr="003D5A46">
              <w:rPr>
                <w:rFonts w:eastAsia="Calibri"/>
                <w:sz w:val="24"/>
                <w:szCs w:val="24"/>
              </w:rPr>
              <w:t>?</w:t>
            </w:r>
          </w:p>
          <w:p w:rsidR="00FA32F4" w:rsidRPr="003D5A46" w:rsidRDefault="00FA32F4" w:rsidP="004B3AA7">
            <w:pPr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rFonts w:eastAsia="Calibri"/>
                <w:sz w:val="24"/>
                <w:szCs w:val="24"/>
              </w:rPr>
            </w:pPr>
            <w:r w:rsidRPr="003D5A46">
              <w:rPr>
                <w:rFonts w:eastAsia="Calibri"/>
                <w:sz w:val="24"/>
                <w:szCs w:val="24"/>
              </w:rPr>
              <w:t xml:space="preserve">Режим сортировки слайдов предназначен </w:t>
            </w:r>
            <w:proofErr w:type="gramStart"/>
            <w:r w:rsidRPr="003D5A46">
              <w:rPr>
                <w:rFonts w:eastAsia="Calibri"/>
                <w:sz w:val="24"/>
                <w:szCs w:val="24"/>
              </w:rPr>
              <w:t>для</w:t>
            </w:r>
            <w:proofErr w:type="gramEnd"/>
            <w:r w:rsidRPr="003D5A46">
              <w:rPr>
                <w:rFonts w:eastAsia="Calibri"/>
                <w:sz w:val="24"/>
                <w:szCs w:val="24"/>
              </w:rPr>
              <w:t>:…</w:t>
            </w:r>
          </w:p>
          <w:p w:rsidR="00FA32F4" w:rsidRPr="003D5A46" w:rsidRDefault="00FA32F4" w:rsidP="004B3AA7">
            <w:pPr>
              <w:widowControl/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rFonts w:eastAsia="Calibri"/>
                <w:sz w:val="24"/>
                <w:szCs w:val="24"/>
              </w:rPr>
            </w:pPr>
            <w:r w:rsidRPr="003D5A46">
              <w:rPr>
                <w:rFonts w:eastAsia="Calibri"/>
                <w:sz w:val="24"/>
                <w:szCs w:val="24"/>
              </w:rPr>
              <w:t xml:space="preserve">На рисунках представлены макеты ____ </w:t>
            </w:r>
            <w:r w:rsidRPr="003D5A46">
              <w:rPr>
                <w:rFonts w:eastAsia="Calibri"/>
                <w:sz w:val="24"/>
                <w:szCs w:val="24"/>
                <w:lang w:val="en-US"/>
              </w:rPr>
              <w:t>Power</w:t>
            </w:r>
            <w:r w:rsidRPr="003D5A46">
              <w:rPr>
                <w:rFonts w:eastAsia="Calibri"/>
                <w:sz w:val="24"/>
                <w:szCs w:val="24"/>
              </w:rPr>
              <w:t xml:space="preserve"> </w:t>
            </w:r>
            <w:r w:rsidRPr="003D5A46">
              <w:rPr>
                <w:rFonts w:eastAsia="Calibri"/>
                <w:sz w:val="24"/>
                <w:szCs w:val="24"/>
                <w:lang w:val="en-US"/>
              </w:rPr>
              <w:t>Point</w:t>
            </w:r>
            <w:r w:rsidRPr="003D5A4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04800" cy="2762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3850" cy="295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5A46">
              <w:rPr>
                <w:rFonts w:eastAsia="Calibri"/>
                <w:sz w:val="24"/>
                <w:szCs w:val="24"/>
              </w:rPr>
              <w:t xml:space="preserve"> </w:t>
            </w:r>
          </w:p>
          <w:p w:rsidR="00FA32F4" w:rsidRPr="003D5A46" w:rsidRDefault="00FA32F4" w:rsidP="004B3AA7">
            <w:pPr>
              <w:widowControl/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rFonts w:eastAsia="Calibri"/>
                <w:sz w:val="24"/>
                <w:szCs w:val="24"/>
              </w:rPr>
            </w:pPr>
            <w:r w:rsidRPr="003D5A46">
              <w:rPr>
                <w:rFonts w:eastAsia="Calibri"/>
                <w:sz w:val="24"/>
                <w:szCs w:val="24"/>
              </w:rPr>
              <w:t xml:space="preserve">Программой </w:t>
            </w:r>
            <w:r w:rsidRPr="003D5A46">
              <w:rPr>
                <w:rFonts w:eastAsia="Calibri"/>
                <w:sz w:val="24"/>
                <w:szCs w:val="24"/>
                <w:lang w:val="en-US"/>
              </w:rPr>
              <w:t>Power</w:t>
            </w:r>
            <w:r w:rsidRPr="003D5A46">
              <w:rPr>
                <w:rFonts w:eastAsia="Calibri"/>
                <w:sz w:val="24"/>
                <w:szCs w:val="24"/>
              </w:rPr>
              <w:t xml:space="preserve"> </w:t>
            </w:r>
            <w:r w:rsidRPr="003D5A46">
              <w:rPr>
                <w:rFonts w:eastAsia="Calibri"/>
                <w:sz w:val="24"/>
                <w:szCs w:val="24"/>
                <w:lang w:val="en-US"/>
              </w:rPr>
              <w:t>Point</w:t>
            </w:r>
            <w:r w:rsidRPr="003D5A46">
              <w:rPr>
                <w:rFonts w:eastAsia="Calibri"/>
                <w:sz w:val="24"/>
                <w:szCs w:val="24"/>
              </w:rPr>
              <w:t xml:space="preserve"> предусмотрены  основные режима демонстрации:</w:t>
            </w:r>
          </w:p>
          <w:p w:rsidR="00FA32F4" w:rsidRPr="003D5A46" w:rsidRDefault="00FA32F4" w:rsidP="004B3AA7">
            <w:pPr>
              <w:widowControl/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rFonts w:eastAsia="Calibri"/>
                <w:sz w:val="24"/>
                <w:szCs w:val="24"/>
              </w:rPr>
            </w:pPr>
            <w:r w:rsidRPr="003D5A46">
              <w:rPr>
                <w:rFonts w:eastAsia="Calibri"/>
                <w:sz w:val="24"/>
                <w:szCs w:val="24"/>
              </w:rPr>
              <w:t>На образце слайдов по у</w:t>
            </w:r>
            <w:r>
              <w:rPr>
                <w:rFonts w:eastAsia="Calibri"/>
                <w:sz w:val="24"/>
                <w:szCs w:val="24"/>
              </w:rPr>
              <w:t>молчанию указывается область</w:t>
            </w:r>
            <w:r w:rsidRPr="003D5A46">
              <w:rPr>
                <w:rFonts w:eastAsia="Calibri"/>
                <w:sz w:val="24"/>
                <w:szCs w:val="24"/>
              </w:rPr>
              <w:t>.</w:t>
            </w:r>
          </w:p>
          <w:p w:rsidR="00FA32F4" w:rsidRPr="00925359" w:rsidRDefault="00FA32F4" w:rsidP="004B3AA7">
            <w:pPr>
              <w:widowControl/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rFonts w:eastAsia="Calibri"/>
                <w:sz w:val="24"/>
                <w:szCs w:val="24"/>
              </w:rPr>
            </w:pPr>
            <w:r w:rsidRPr="003D5A46">
              <w:rPr>
                <w:rFonts w:eastAsia="Calibri"/>
                <w:sz w:val="24"/>
                <w:szCs w:val="24"/>
              </w:rPr>
              <w:t>Какие типы объектов можно использовать на слайде?</w:t>
            </w:r>
          </w:p>
          <w:p w:rsidR="00FA32F4" w:rsidRPr="00455067" w:rsidRDefault="00FA32F4" w:rsidP="004B3AA7">
            <w:pPr>
              <w:widowControl/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rFonts w:eastAsia="Calibri"/>
                <w:color w:val="161616"/>
                <w:sz w:val="24"/>
                <w:szCs w:val="24"/>
              </w:rPr>
            </w:pPr>
            <w:r w:rsidRPr="003D5A46">
              <w:rPr>
                <w:rFonts w:eastAsia="Calibri"/>
                <w:color w:val="161616"/>
                <w:sz w:val="24"/>
                <w:szCs w:val="24"/>
              </w:rPr>
              <w:t xml:space="preserve">Что можно добавить на страницу документа в программе </w:t>
            </w:r>
            <w:r w:rsidRPr="003D5A46">
              <w:rPr>
                <w:rFonts w:eastAsia="Calibri"/>
                <w:color w:val="161616"/>
                <w:sz w:val="24"/>
                <w:szCs w:val="24"/>
                <w:lang w:val="en-US"/>
              </w:rPr>
              <w:t>Microsoft</w:t>
            </w:r>
            <w:r w:rsidRPr="003D5A46">
              <w:rPr>
                <w:rFonts w:eastAsia="Calibri"/>
                <w:color w:val="161616"/>
                <w:sz w:val="24"/>
                <w:szCs w:val="24"/>
              </w:rPr>
              <w:t xml:space="preserve"> </w:t>
            </w:r>
            <w:r w:rsidRPr="003D5A46">
              <w:rPr>
                <w:rFonts w:eastAsia="Calibri"/>
                <w:color w:val="161616"/>
                <w:sz w:val="24"/>
                <w:szCs w:val="24"/>
                <w:lang w:val="en-US"/>
              </w:rPr>
              <w:t>Publisher</w:t>
            </w:r>
            <w:r w:rsidRPr="003D5A46">
              <w:rPr>
                <w:rFonts w:eastAsia="Calibri"/>
                <w:color w:val="161616"/>
                <w:sz w:val="24"/>
                <w:szCs w:val="24"/>
              </w:rPr>
              <w:t xml:space="preserve"> через Вставку?</w:t>
            </w:r>
          </w:p>
          <w:p w:rsidR="00FA32F4" w:rsidRPr="00BE61B4" w:rsidRDefault="00FA32F4" w:rsidP="004B3AA7">
            <w:pPr>
              <w:widowControl/>
              <w:numPr>
                <w:ilvl w:val="0"/>
                <w:numId w:val="4"/>
              </w:numPr>
              <w:tabs>
                <w:tab w:val="left" w:pos="478"/>
              </w:tabs>
              <w:ind w:left="53" w:firstLine="0"/>
              <w:rPr>
                <w:sz w:val="24"/>
                <w:szCs w:val="24"/>
              </w:rPr>
            </w:pPr>
            <w:r w:rsidRPr="003D5A46">
              <w:rPr>
                <w:rFonts w:eastAsia="Calibri"/>
                <w:color w:val="000000"/>
                <w:sz w:val="24"/>
                <w:szCs w:val="24"/>
              </w:rPr>
              <w:t xml:space="preserve">Чтобы создать главную страницу документа с помощью программы </w:t>
            </w:r>
            <w:r w:rsidRPr="003D5A46">
              <w:rPr>
                <w:rFonts w:eastAsia="Calibri"/>
                <w:color w:val="000000"/>
                <w:sz w:val="24"/>
                <w:szCs w:val="24"/>
                <w:lang w:val="en-US"/>
              </w:rPr>
              <w:t>Microsoft</w:t>
            </w:r>
            <w:r w:rsidRPr="003D5A46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D5A46">
              <w:rPr>
                <w:rFonts w:eastAsia="Calibri"/>
                <w:color w:val="000000"/>
                <w:sz w:val="24"/>
                <w:szCs w:val="24"/>
                <w:lang w:val="en-US"/>
              </w:rPr>
              <w:t>Publisher</w:t>
            </w:r>
            <w:r w:rsidRPr="003D5A46">
              <w:rPr>
                <w:rFonts w:eastAsia="Calibri"/>
                <w:color w:val="000000"/>
                <w:sz w:val="24"/>
                <w:szCs w:val="24"/>
              </w:rPr>
              <w:t xml:space="preserve"> необходимо зайти </w:t>
            </w:r>
            <w:proofErr w:type="gramStart"/>
            <w:r w:rsidRPr="003D5A46">
              <w:rPr>
                <w:rFonts w:eastAsia="Calibri"/>
                <w:color w:val="000000"/>
                <w:sz w:val="24"/>
                <w:szCs w:val="24"/>
              </w:rPr>
              <w:t>в</w:t>
            </w:r>
            <w:proofErr w:type="gramEnd"/>
            <w:r w:rsidRPr="003D5A46">
              <w:rPr>
                <w:rFonts w:eastAsia="Calibri"/>
                <w:color w:val="000000"/>
                <w:sz w:val="24"/>
                <w:szCs w:val="24"/>
              </w:rPr>
              <w:t xml:space="preserve"> ...?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05" w:type="dxa"/>
          </w:tcPr>
          <w:p w:rsidR="00FA32F4" w:rsidRPr="00455067" w:rsidRDefault="00FA32F4" w:rsidP="004B3AA7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455067">
              <w:rPr>
                <w:rStyle w:val="a3"/>
                <w:noProof/>
                <w:sz w:val="24"/>
                <w:szCs w:val="24"/>
              </w:rPr>
              <w:t xml:space="preserve">Основы проектирования баз данных в СУБД </w:t>
            </w:r>
            <w:r w:rsidRPr="00455067">
              <w:rPr>
                <w:rFonts w:eastAsia="TimesNewRomanPS-BoldMT"/>
                <w:bCs/>
                <w:sz w:val="24"/>
                <w:szCs w:val="24"/>
              </w:rPr>
              <w:t xml:space="preserve">MS  </w:t>
            </w:r>
            <w:r w:rsidRPr="00455067">
              <w:rPr>
                <w:rStyle w:val="a3"/>
                <w:noProof/>
                <w:sz w:val="24"/>
                <w:szCs w:val="24"/>
              </w:rPr>
              <w:t>Access</w:t>
            </w:r>
          </w:p>
        </w:tc>
        <w:tc>
          <w:tcPr>
            <w:tcW w:w="6504" w:type="dxa"/>
          </w:tcPr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  <w:lang w:val="en-US"/>
              </w:rPr>
            </w:pPr>
            <w:r w:rsidRPr="00214CF1">
              <w:rPr>
                <w:sz w:val="24"/>
                <w:szCs w:val="24"/>
              </w:rPr>
              <w:t xml:space="preserve">СУБД </w:t>
            </w:r>
            <w:r w:rsidRPr="00214CF1">
              <w:rPr>
                <w:sz w:val="24"/>
                <w:szCs w:val="24"/>
                <w:lang w:val="en-US"/>
              </w:rPr>
              <w:t>Microsoft</w:t>
            </w:r>
            <w:r w:rsidRPr="00214CF1">
              <w:rPr>
                <w:sz w:val="24"/>
                <w:szCs w:val="24"/>
              </w:rPr>
              <w:t xml:space="preserve"> </w:t>
            </w:r>
            <w:r w:rsidRPr="00214CF1">
              <w:rPr>
                <w:sz w:val="24"/>
                <w:szCs w:val="24"/>
                <w:lang w:val="en-US"/>
              </w:rPr>
              <w:t>Access</w:t>
            </w:r>
            <w:r w:rsidRPr="00214CF1">
              <w:rPr>
                <w:sz w:val="24"/>
                <w:szCs w:val="24"/>
              </w:rPr>
              <w:t xml:space="preserve"> относится:</w:t>
            </w:r>
            <w:r w:rsidRPr="00214CF1">
              <w:rPr>
                <w:sz w:val="24"/>
                <w:szCs w:val="24"/>
                <w:lang w:val="en-US"/>
              </w:rPr>
              <w:t>…</w:t>
            </w:r>
          </w:p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 xml:space="preserve">Файл СУБД </w:t>
            </w:r>
            <w:r w:rsidRPr="00214CF1">
              <w:rPr>
                <w:sz w:val="24"/>
                <w:szCs w:val="24"/>
                <w:lang w:val="en-US"/>
              </w:rPr>
              <w:t>Microsoft</w:t>
            </w:r>
            <w:r w:rsidRPr="00214CF1">
              <w:rPr>
                <w:sz w:val="24"/>
                <w:szCs w:val="24"/>
              </w:rPr>
              <w:t xml:space="preserve"> </w:t>
            </w:r>
            <w:r w:rsidRPr="00214CF1">
              <w:rPr>
                <w:sz w:val="24"/>
                <w:szCs w:val="24"/>
                <w:lang w:val="en-US"/>
              </w:rPr>
              <w:t>Access</w:t>
            </w:r>
            <w:r w:rsidRPr="00214CF1">
              <w:rPr>
                <w:sz w:val="24"/>
                <w:szCs w:val="24"/>
              </w:rPr>
              <w:t xml:space="preserve"> представляет собой:…</w:t>
            </w:r>
          </w:p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 xml:space="preserve">Полем базы данных </w:t>
            </w:r>
            <w:r w:rsidRPr="00214CF1">
              <w:rPr>
                <w:sz w:val="24"/>
                <w:szCs w:val="24"/>
                <w:lang w:val="en-US"/>
              </w:rPr>
              <w:t>Access</w:t>
            </w:r>
            <w:r w:rsidRPr="00214CF1">
              <w:rPr>
                <w:sz w:val="24"/>
                <w:szCs w:val="24"/>
              </w:rPr>
              <w:t xml:space="preserve"> является:</w:t>
            </w:r>
          </w:p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 xml:space="preserve">Записью базы данных </w:t>
            </w:r>
            <w:r w:rsidRPr="00214CF1">
              <w:rPr>
                <w:sz w:val="24"/>
                <w:szCs w:val="24"/>
                <w:lang w:val="en-US"/>
              </w:rPr>
              <w:t>Access</w:t>
            </w:r>
            <w:r w:rsidRPr="00214CF1">
              <w:rPr>
                <w:sz w:val="24"/>
                <w:szCs w:val="24"/>
              </w:rPr>
              <w:t xml:space="preserve"> является:…</w:t>
            </w:r>
          </w:p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 xml:space="preserve">Имя поля таблицы СУБД </w:t>
            </w:r>
            <w:r w:rsidRPr="00214CF1">
              <w:rPr>
                <w:sz w:val="24"/>
                <w:szCs w:val="24"/>
                <w:lang w:val="en-US"/>
              </w:rPr>
              <w:t>Access</w:t>
            </w:r>
            <w:r w:rsidRPr="00214CF1">
              <w:rPr>
                <w:sz w:val="24"/>
                <w:szCs w:val="24"/>
              </w:rPr>
              <w:t xml:space="preserve"> - это:…</w:t>
            </w:r>
          </w:p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>Атрибут поля «Обязательное поле» означает:…</w:t>
            </w:r>
          </w:p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 xml:space="preserve">Установление связи между таблицами служит </w:t>
            </w:r>
            <w:proofErr w:type="gramStart"/>
            <w:r w:rsidRPr="00214CF1">
              <w:rPr>
                <w:sz w:val="24"/>
                <w:szCs w:val="24"/>
              </w:rPr>
              <w:t>для</w:t>
            </w:r>
            <w:proofErr w:type="gramEnd"/>
            <w:r w:rsidRPr="00214CF1">
              <w:rPr>
                <w:sz w:val="24"/>
                <w:szCs w:val="24"/>
              </w:rPr>
              <w:t>:…</w:t>
            </w:r>
          </w:p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>Связь «один-к-одному» означает:…</w:t>
            </w:r>
          </w:p>
          <w:p w:rsidR="00FA32F4" w:rsidRPr="00214CF1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>Перекрестным запросом является:</w:t>
            </w:r>
            <w:r w:rsidRPr="00214CF1">
              <w:rPr>
                <w:sz w:val="24"/>
                <w:szCs w:val="24"/>
                <w:lang w:val="en-US"/>
              </w:rPr>
              <w:t>…</w:t>
            </w:r>
          </w:p>
          <w:p w:rsidR="00FA32F4" w:rsidRPr="003172BB" w:rsidRDefault="00FA32F4" w:rsidP="004B3A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357" w:hanging="357"/>
              <w:jc w:val="both"/>
              <w:rPr>
                <w:sz w:val="24"/>
                <w:szCs w:val="24"/>
              </w:rPr>
            </w:pPr>
            <w:r w:rsidRPr="00214CF1">
              <w:rPr>
                <w:sz w:val="24"/>
                <w:szCs w:val="24"/>
              </w:rPr>
              <w:t xml:space="preserve">Отчеты в СУБД </w:t>
            </w:r>
            <w:r w:rsidRPr="00214CF1">
              <w:rPr>
                <w:sz w:val="24"/>
                <w:szCs w:val="24"/>
                <w:lang w:val="en-US"/>
              </w:rPr>
              <w:t>Access</w:t>
            </w:r>
            <w:r w:rsidRPr="00214CF1">
              <w:rPr>
                <w:sz w:val="24"/>
                <w:szCs w:val="24"/>
              </w:rPr>
              <w:t xml:space="preserve"> имеют следующие области размещения данных:…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05" w:type="dxa"/>
          </w:tcPr>
          <w:p w:rsidR="00FA32F4" w:rsidRPr="00834EDB" w:rsidRDefault="00FA32F4" w:rsidP="004B3AA7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834EDB">
              <w:rPr>
                <w:sz w:val="24"/>
                <w:szCs w:val="24"/>
              </w:rPr>
              <w:t>Компьютерные сети – основные сведения</w:t>
            </w:r>
          </w:p>
        </w:tc>
        <w:tc>
          <w:tcPr>
            <w:tcW w:w="6504" w:type="dxa"/>
          </w:tcPr>
          <w:p w:rsidR="00FA32F4" w:rsidRPr="00171588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171588">
              <w:rPr>
                <w:rFonts w:eastAsia="Calibri"/>
                <w:sz w:val="24"/>
                <w:szCs w:val="24"/>
              </w:rPr>
              <w:t>Что такое URL?</w:t>
            </w:r>
          </w:p>
          <w:p w:rsidR="00FA32F4" w:rsidRPr="00455067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 xml:space="preserve">Фрагмент информации (текста или графического образа на </w:t>
            </w:r>
            <w:proofErr w:type="spellStart"/>
            <w:r w:rsidRPr="00171588">
              <w:rPr>
                <w:rFonts w:eastAsia="Calibri"/>
                <w:sz w:val="24"/>
                <w:szCs w:val="24"/>
              </w:rPr>
              <w:t>Web</w:t>
            </w:r>
            <w:proofErr w:type="spellEnd"/>
            <w:r w:rsidRPr="00171588">
              <w:rPr>
                <w:rFonts w:eastAsia="Calibri"/>
                <w:sz w:val="24"/>
                <w:szCs w:val="24"/>
              </w:rPr>
              <w:t xml:space="preserve">-странице), обратившись к которому можно получить </w:t>
            </w:r>
            <w:proofErr w:type="gramStart"/>
            <w:r w:rsidRPr="00171588">
              <w:rPr>
                <w:rFonts w:eastAsia="Calibri"/>
                <w:sz w:val="24"/>
                <w:szCs w:val="24"/>
              </w:rPr>
              <w:t>следующую</w:t>
            </w:r>
            <w:proofErr w:type="gramEnd"/>
            <w:r w:rsidRPr="00171588">
              <w:rPr>
                <w:rFonts w:eastAsia="Calibri"/>
                <w:sz w:val="24"/>
                <w:szCs w:val="24"/>
              </w:rPr>
              <w:t xml:space="preserve"> - это ...  </w:t>
            </w:r>
          </w:p>
          <w:p w:rsidR="00FA32F4" w:rsidRPr="00171588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>Укажите известные вам информационно-поисковые системы сети Интернет…</w:t>
            </w:r>
          </w:p>
          <w:p w:rsidR="00FA32F4" w:rsidRPr="00455067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 xml:space="preserve">Выберите </w:t>
            </w:r>
            <w:r w:rsidRPr="00171588">
              <w:rPr>
                <w:rFonts w:eastAsia="Calibri"/>
                <w:sz w:val="24"/>
                <w:szCs w:val="24"/>
                <w:u w:val="single"/>
              </w:rPr>
              <w:t>неверный</w:t>
            </w:r>
            <w:r w:rsidRPr="00171588">
              <w:rPr>
                <w:rFonts w:eastAsia="Calibri"/>
                <w:sz w:val="24"/>
                <w:szCs w:val="24"/>
              </w:rPr>
              <w:t xml:space="preserve"> пример записи адреса </w:t>
            </w:r>
            <w:proofErr w:type="spellStart"/>
            <w:r w:rsidRPr="00171588">
              <w:rPr>
                <w:rFonts w:eastAsia="Calibri"/>
                <w:sz w:val="24"/>
                <w:szCs w:val="24"/>
              </w:rPr>
              <w:t>Web</w:t>
            </w:r>
            <w:proofErr w:type="spellEnd"/>
            <w:r w:rsidRPr="00171588">
              <w:rPr>
                <w:rFonts w:eastAsia="Calibri"/>
                <w:sz w:val="24"/>
                <w:szCs w:val="24"/>
              </w:rPr>
              <w:t>-сайта…</w:t>
            </w:r>
          </w:p>
          <w:p w:rsidR="00FA32F4" w:rsidRPr="00171588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171588">
              <w:rPr>
                <w:rFonts w:eastAsia="Calibri"/>
                <w:sz w:val="24"/>
                <w:szCs w:val="24"/>
              </w:rPr>
              <w:t>Что такое гипертекстовый документ?</w:t>
            </w:r>
          </w:p>
          <w:p w:rsidR="00FA32F4" w:rsidRPr="00455067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>Какое из перечисленных устрой</w:t>
            </w:r>
            <w:proofErr w:type="gramStart"/>
            <w:r w:rsidRPr="00171588">
              <w:rPr>
                <w:rFonts w:eastAsia="Calibri"/>
                <w:sz w:val="24"/>
                <w:szCs w:val="24"/>
              </w:rPr>
              <w:t>ств пр</w:t>
            </w:r>
            <w:proofErr w:type="gramEnd"/>
            <w:r w:rsidRPr="00171588">
              <w:rPr>
                <w:rFonts w:eastAsia="Calibri"/>
                <w:sz w:val="24"/>
                <w:szCs w:val="24"/>
              </w:rPr>
              <w:t>именяется для выхода в Интернет?</w:t>
            </w:r>
          </w:p>
          <w:p w:rsidR="00FA32F4" w:rsidRPr="00455067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 xml:space="preserve">Как называется компьютерная программа для просмотра </w:t>
            </w:r>
            <w:proofErr w:type="spellStart"/>
            <w:r w:rsidRPr="00171588">
              <w:rPr>
                <w:rFonts w:eastAsia="Calibri"/>
                <w:sz w:val="24"/>
                <w:szCs w:val="24"/>
              </w:rPr>
              <w:t>Web</w:t>
            </w:r>
            <w:proofErr w:type="spellEnd"/>
            <w:r w:rsidRPr="00171588">
              <w:rPr>
                <w:rFonts w:eastAsia="Calibri"/>
                <w:sz w:val="24"/>
                <w:szCs w:val="24"/>
              </w:rPr>
              <w:t>-страниц?</w:t>
            </w:r>
          </w:p>
          <w:p w:rsidR="00FA32F4" w:rsidRPr="00171588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171588">
              <w:rPr>
                <w:rFonts w:eastAsia="Calibri"/>
                <w:sz w:val="24"/>
                <w:szCs w:val="24"/>
              </w:rPr>
              <w:t xml:space="preserve">Провайдер </w:t>
            </w:r>
            <w:proofErr w:type="spellStart"/>
            <w:r w:rsidRPr="00171588">
              <w:rPr>
                <w:rFonts w:eastAsia="Calibri"/>
                <w:sz w:val="24"/>
                <w:szCs w:val="24"/>
              </w:rPr>
              <w:t>Internet</w:t>
            </w:r>
            <w:proofErr w:type="spellEnd"/>
            <w:r w:rsidRPr="00171588">
              <w:rPr>
                <w:rFonts w:eastAsia="Calibri"/>
                <w:sz w:val="24"/>
                <w:szCs w:val="24"/>
              </w:rPr>
              <w:t xml:space="preserve"> - это ...</w:t>
            </w:r>
          </w:p>
          <w:p w:rsidR="00FA32F4" w:rsidRPr="00171588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>В компьютерной сети Интернет транспортный протокол ТСР обеспечивает:…</w:t>
            </w:r>
          </w:p>
          <w:p w:rsidR="00FA32F4" w:rsidRPr="00171588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>Компьютер, подключённый к Интернету, обязательно должен иметь:…</w:t>
            </w:r>
          </w:p>
          <w:p w:rsidR="00FA32F4" w:rsidRPr="00171588" w:rsidRDefault="00FA32F4" w:rsidP="004B3AA7">
            <w:pPr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>Сетевой адаптер - это:…</w:t>
            </w:r>
          </w:p>
          <w:p w:rsidR="00FA32F4" w:rsidRPr="00925359" w:rsidRDefault="00FA32F4" w:rsidP="004B3AA7">
            <w:pPr>
              <w:widowControl/>
              <w:numPr>
                <w:ilvl w:val="0"/>
                <w:numId w:val="6"/>
              </w:numPr>
              <w:tabs>
                <w:tab w:val="left" w:pos="478"/>
              </w:tabs>
              <w:ind w:left="53" w:firstLine="0"/>
              <w:jc w:val="both"/>
              <w:rPr>
                <w:rFonts w:eastAsia="Calibri"/>
                <w:sz w:val="24"/>
                <w:szCs w:val="24"/>
              </w:rPr>
            </w:pPr>
            <w:r w:rsidRPr="00171588">
              <w:rPr>
                <w:rFonts w:eastAsia="Calibri"/>
                <w:sz w:val="24"/>
                <w:szCs w:val="24"/>
              </w:rPr>
              <w:t>На какие группы делят сети по территориальному признаку…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BE61B4" w:rsidRDefault="00FA32F4" w:rsidP="004B3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05" w:type="dxa"/>
          </w:tcPr>
          <w:p w:rsidR="00FA32F4" w:rsidRPr="00455067" w:rsidRDefault="00FA32F4" w:rsidP="004B3AA7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455067">
              <w:rPr>
                <w:rStyle w:val="a3"/>
                <w:noProof/>
                <w:sz w:val="24"/>
                <w:szCs w:val="24"/>
              </w:rPr>
              <w:t>Защита информации и информационная безопасность</w:t>
            </w:r>
          </w:p>
        </w:tc>
        <w:tc>
          <w:tcPr>
            <w:tcW w:w="6504" w:type="dxa"/>
          </w:tcPr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bCs/>
                <w:sz w:val="22"/>
                <w:szCs w:val="22"/>
              </w:rPr>
            </w:pPr>
            <w:r w:rsidRPr="00B47352">
              <w:rPr>
                <w:bCs/>
                <w:sz w:val="22"/>
                <w:szCs w:val="22"/>
              </w:rPr>
              <w:t>Отметьте составные части современного антивируса…</w:t>
            </w:r>
          </w:p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bCs/>
                <w:sz w:val="22"/>
                <w:szCs w:val="22"/>
              </w:rPr>
            </w:pPr>
            <w:r w:rsidRPr="00B47352">
              <w:rPr>
                <w:bCs/>
                <w:sz w:val="22"/>
                <w:szCs w:val="22"/>
              </w:rPr>
              <w:t>Вредоносные программы – это…</w:t>
            </w:r>
          </w:p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sz w:val="22"/>
                <w:szCs w:val="22"/>
              </w:rPr>
            </w:pPr>
            <w:r w:rsidRPr="00B47352">
              <w:rPr>
                <w:bCs/>
                <w:sz w:val="22"/>
                <w:szCs w:val="22"/>
              </w:rPr>
              <w:t xml:space="preserve">Вредоносная программа, которая </w:t>
            </w:r>
            <w:proofErr w:type="gramStart"/>
            <w:r w:rsidRPr="00B47352">
              <w:rPr>
                <w:bCs/>
                <w:sz w:val="22"/>
                <w:szCs w:val="22"/>
              </w:rPr>
              <w:t>подменяет собой загрузку некоторых программ при загрузке системы называется</w:t>
            </w:r>
            <w:proofErr w:type="gramEnd"/>
            <w:r w:rsidRPr="00B47352">
              <w:rPr>
                <w:bCs/>
                <w:sz w:val="22"/>
                <w:szCs w:val="22"/>
              </w:rPr>
              <w:t>...</w:t>
            </w:r>
          </w:p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sz w:val="22"/>
                <w:szCs w:val="22"/>
              </w:rPr>
            </w:pPr>
            <w:r w:rsidRPr="00B47352">
              <w:rPr>
                <w:sz w:val="22"/>
                <w:szCs w:val="22"/>
              </w:rPr>
              <w:t>Основные угрозы доступности информации:…</w:t>
            </w:r>
          </w:p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sz w:val="22"/>
                <w:szCs w:val="22"/>
              </w:rPr>
            </w:pPr>
            <w:r w:rsidRPr="00B47352">
              <w:rPr>
                <w:sz w:val="22"/>
                <w:szCs w:val="22"/>
              </w:rPr>
              <w:t>Информационная безопасность автоматизированной системы</w:t>
            </w:r>
            <w:r>
              <w:rPr>
                <w:sz w:val="22"/>
                <w:szCs w:val="22"/>
              </w:rPr>
              <w:t xml:space="preserve"> </w:t>
            </w:r>
            <w:r w:rsidRPr="00B47352">
              <w:rPr>
                <w:sz w:val="22"/>
                <w:szCs w:val="22"/>
              </w:rPr>
              <w:t>– это состояние автоматизированной системы, при котором она</w:t>
            </w:r>
            <w:r>
              <w:rPr>
                <w:sz w:val="22"/>
                <w:szCs w:val="22"/>
              </w:rPr>
              <w:t>…</w:t>
            </w:r>
          </w:p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sz w:val="22"/>
                <w:szCs w:val="22"/>
              </w:rPr>
            </w:pPr>
            <w:r w:rsidRPr="00B47352">
              <w:rPr>
                <w:sz w:val="22"/>
                <w:szCs w:val="22"/>
              </w:rPr>
              <w:t>Методы повышения достоверности входных данных…</w:t>
            </w:r>
          </w:p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sz w:val="22"/>
                <w:szCs w:val="22"/>
              </w:rPr>
            </w:pPr>
            <w:r w:rsidRPr="00B47352">
              <w:rPr>
                <w:sz w:val="22"/>
                <w:szCs w:val="22"/>
              </w:rPr>
              <w:t>Под угрозой удаленного администрирования в компьютерной сети понимается угроза …</w:t>
            </w:r>
          </w:p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sz w:val="22"/>
                <w:szCs w:val="22"/>
              </w:rPr>
            </w:pPr>
            <w:r w:rsidRPr="00B47352">
              <w:rPr>
                <w:sz w:val="22"/>
                <w:szCs w:val="22"/>
              </w:rPr>
              <w:t>К формам защиты информации не относится…</w:t>
            </w:r>
          </w:p>
          <w:p w:rsidR="00FA32F4" w:rsidRPr="00B47352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  <w:rPr>
                <w:sz w:val="22"/>
                <w:szCs w:val="22"/>
              </w:rPr>
            </w:pPr>
            <w:proofErr w:type="gramStart"/>
            <w:r w:rsidRPr="00B47352">
              <w:rPr>
                <w:sz w:val="22"/>
                <w:szCs w:val="22"/>
              </w:rPr>
              <w:t>Информация, составляющая государственную тайну не может</w:t>
            </w:r>
            <w:proofErr w:type="gramEnd"/>
            <w:r w:rsidRPr="00B47352">
              <w:rPr>
                <w:sz w:val="22"/>
                <w:szCs w:val="22"/>
              </w:rPr>
              <w:t xml:space="preserve"> иметь гриф…</w:t>
            </w:r>
          </w:p>
          <w:p w:rsidR="00FA32F4" w:rsidRPr="00BE61B4" w:rsidRDefault="00FA32F4" w:rsidP="004B3AA7">
            <w:pPr>
              <w:pStyle w:val="a4"/>
              <w:numPr>
                <w:ilvl w:val="0"/>
                <w:numId w:val="7"/>
              </w:numPr>
              <w:tabs>
                <w:tab w:val="left" w:pos="478"/>
              </w:tabs>
              <w:spacing w:before="0" w:beforeAutospacing="0" w:after="0" w:afterAutospacing="0"/>
              <w:ind w:left="53" w:firstLine="0"/>
              <w:jc w:val="both"/>
            </w:pPr>
            <w:r w:rsidRPr="00B47352">
              <w:rPr>
                <w:sz w:val="22"/>
                <w:szCs w:val="22"/>
              </w:rPr>
              <w:t xml:space="preserve">Разделы современной </w:t>
            </w:r>
            <w:proofErr w:type="spellStart"/>
            <w:r w:rsidRPr="00B47352">
              <w:rPr>
                <w:sz w:val="22"/>
                <w:szCs w:val="22"/>
              </w:rPr>
              <w:t>к</w:t>
            </w:r>
            <w:proofErr w:type="gramStart"/>
            <w:r w:rsidRPr="00B47352">
              <w:rPr>
                <w:sz w:val="22"/>
                <w:szCs w:val="22"/>
              </w:rPr>
              <w:t>p</w:t>
            </w:r>
            <w:proofErr w:type="gramEnd"/>
            <w:r w:rsidRPr="00B47352">
              <w:rPr>
                <w:sz w:val="22"/>
                <w:szCs w:val="22"/>
              </w:rPr>
              <w:t>иптогpафии</w:t>
            </w:r>
            <w:proofErr w:type="spellEnd"/>
            <w:r w:rsidRPr="00B47352">
              <w:rPr>
                <w:sz w:val="22"/>
                <w:szCs w:val="22"/>
              </w:rPr>
              <w:t>:…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632B7A" w:rsidRDefault="00FA32F4" w:rsidP="004B3A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05" w:type="dxa"/>
          </w:tcPr>
          <w:p w:rsidR="00FA32F4" w:rsidRPr="00834EDB" w:rsidRDefault="00FA32F4" w:rsidP="004B3AA7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834EDB">
              <w:rPr>
                <w:sz w:val="24"/>
                <w:szCs w:val="24"/>
              </w:rPr>
              <w:t>Коммерческая деятельность в глобальных компьютерных сетях</w:t>
            </w:r>
          </w:p>
        </w:tc>
        <w:tc>
          <w:tcPr>
            <w:tcW w:w="6504" w:type="dxa"/>
          </w:tcPr>
          <w:p w:rsidR="00FA32F4" w:rsidRPr="00171588" w:rsidRDefault="00FA32F4" w:rsidP="004B3AA7">
            <w:pPr>
              <w:numPr>
                <w:ilvl w:val="0"/>
                <w:numId w:val="8"/>
              </w:numPr>
              <w:tabs>
                <w:tab w:val="left" w:pos="336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171588">
              <w:rPr>
                <w:rFonts w:eastAsia="Calibri"/>
                <w:sz w:val="24"/>
                <w:szCs w:val="24"/>
              </w:rPr>
              <w:t>Интернет-магазин - это ...</w:t>
            </w:r>
          </w:p>
          <w:p w:rsidR="00FA32F4" w:rsidRPr="00171588" w:rsidRDefault="00FA32F4" w:rsidP="004B3AA7">
            <w:pPr>
              <w:numPr>
                <w:ilvl w:val="0"/>
                <w:numId w:val="8"/>
              </w:numPr>
              <w:tabs>
                <w:tab w:val="left" w:pos="336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gramStart"/>
            <w:r w:rsidRPr="00171588">
              <w:rPr>
                <w:rFonts w:eastAsia="Calibri"/>
                <w:sz w:val="24"/>
                <w:szCs w:val="24"/>
              </w:rPr>
              <w:t>Корпоративный</w:t>
            </w:r>
            <w:proofErr w:type="gramEnd"/>
            <w:r w:rsidRPr="00171588">
              <w:rPr>
                <w:rFonts w:eastAsia="Calibri"/>
                <w:sz w:val="24"/>
                <w:szCs w:val="24"/>
                <w:lang w:val="en-US"/>
              </w:rPr>
              <w:t xml:space="preserve"> web-</w:t>
            </w:r>
            <w:r w:rsidRPr="00171588">
              <w:rPr>
                <w:rFonts w:eastAsia="Calibri"/>
                <w:sz w:val="24"/>
                <w:szCs w:val="24"/>
              </w:rPr>
              <w:t>сайт - это ...</w:t>
            </w:r>
          </w:p>
          <w:p w:rsidR="00FA32F4" w:rsidRPr="00171588" w:rsidRDefault="00FA32F4" w:rsidP="004B3AA7">
            <w:pPr>
              <w:numPr>
                <w:ilvl w:val="0"/>
                <w:numId w:val="8"/>
              </w:numPr>
              <w:tabs>
                <w:tab w:val="left" w:pos="336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171588">
              <w:rPr>
                <w:rFonts w:eastAsia="Calibri"/>
                <w:sz w:val="24"/>
                <w:szCs w:val="24"/>
              </w:rPr>
              <w:t>Интернет-аукцион - это ...</w:t>
            </w:r>
          </w:p>
          <w:p w:rsidR="00FA32F4" w:rsidRPr="00171588" w:rsidRDefault="00FA32F4" w:rsidP="004B3AA7">
            <w:pPr>
              <w:numPr>
                <w:ilvl w:val="0"/>
                <w:numId w:val="8"/>
              </w:numPr>
              <w:tabs>
                <w:tab w:val="left" w:pos="336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171588">
              <w:rPr>
                <w:rFonts w:eastAsia="Calibri"/>
                <w:sz w:val="24"/>
                <w:szCs w:val="24"/>
              </w:rPr>
              <w:t>Информационный бизнес-портал - это ...</w:t>
            </w:r>
          </w:p>
          <w:p w:rsidR="00FA32F4" w:rsidRPr="00F9577C" w:rsidRDefault="00FA32F4" w:rsidP="004B3AA7">
            <w:pPr>
              <w:numPr>
                <w:ilvl w:val="0"/>
                <w:numId w:val="8"/>
              </w:numPr>
              <w:tabs>
                <w:tab w:val="left" w:pos="336"/>
              </w:tabs>
              <w:ind w:left="53" w:firstLine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171588">
              <w:rPr>
                <w:rFonts w:eastAsia="Calibri"/>
                <w:sz w:val="24"/>
                <w:szCs w:val="24"/>
              </w:rPr>
              <w:t>Интернет-биржа - это ...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A36D86" w:rsidRDefault="00FA32F4" w:rsidP="004B3A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805" w:type="dxa"/>
          </w:tcPr>
          <w:p w:rsidR="00FA32F4" w:rsidRPr="00834EDB" w:rsidRDefault="00FA32F4" w:rsidP="004B3AA7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этапов информационно-аналитической работы и информационного документооборота</w:t>
            </w:r>
          </w:p>
        </w:tc>
        <w:tc>
          <w:tcPr>
            <w:tcW w:w="6504" w:type="dxa"/>
          </w:tcPr>
          <w:p w:rsidR="00FA32F4" w:rsidRDefault="00FA32F4" w:rsidP="004B3AA7">
            <w:pPr>
              <w:numPr>
                <w:ilvl w:val="0"/>
                <w:numId w:val="15"/>
              </w:numPr>
              <w:tabs>
                <w:tab w:val="left" w:pos="387"/>
              </w:tabs>
              <w:ind w:left="0" w:firstLine="95"/>
              <w:rPr>
                <w:rFonts w:eastAsia="Calibri"/>
                <w:sz w:val="24"/>
                <w:szCs w:val="24"/>
                <w:lang w:eastAsia="en-US"/>
              </w:rPr>
            </w:pPr>
            <w:r w:rsidRPr="00A36D86">
              <w:rPr>
                <w:rFonts w:eastAsia="Calibri"/>
                <w:sz w:val="24"/>
                <w:szCs w:val="24"/>
                <w:lang w:eastAsia="en-US"/>
              </w:rPr>
              <w:t xml:space="preserve">Понятия </w:t>
            </w:r>
            <w:r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A36D86">
              <w:rPr>
                <w:rFonts w:eastAsia="Calibri"/>
                <w:sz w:val="24"/>
                <w:szCs w:val="24"/>
                <w:lang w:eastAsia="en-US"/>
              </w:rPr>
              <w:t>информация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A36D86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A36D86">
              <w:rPr>
                <w:rFonts w:eastAsia="Calibri"/>
                <w:sz w:val="24"/>
                <w:szCs w:val="24"/>
                <w:lang w:eastAsia="en-US"/>
              </w:rPr>
              <w:t>информационно-аналитическая работа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A36D86">
              <w:rPr>
                <w:rFonts w:eastAsia="Calibri"/>
                <w:sz w:val="24"/>
                <w:szCs w:val="24"/>
                <w:lang w:eastAsia="en-US"/>
              </w:rPr>
              <w:t xml:space="preserve"> в сфере управления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FA32F4" w:rsidRPr="00A36D86" w:rsidRDefault="00FA32F4" w:rsidP="004B3AA7">
            <w:pPr>
              <w:numPr>
                <w:ilvl w:val="0"/>
                <w:numId w:val="15"/>
              </w:numPr>
              <w:tabs>
                <w:tab w:val="left" w:pos="387"/>
              </w:tabs>
              <w:ind w:left="0" w:firstLine="95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Особенности и</w:t>
            </w:r>
            <w:r w:rsidRPr="00A36D86">
              <w:rPr>
                <w:rFonts w:eastAsia="Calibri"/>
                <w:sz w:val="24"/>
                <w:szCs w:val="24"/>
                <w:lang w:eastAsia="en-US"/>
              </w:rPr>
              <w:t>нформационно-</w:t>
            </w:r>
            <w:r>
              <w:rPr>
                <w:rFonts w:eastAsia="Calibri"/>
                <w:sz w:val="24"/>
                <w:szCs w:val="24"/>
                <w:lang w:eastAsia="en-US"/>
              </w:rPr>
              <w:t>аналитической</w:t>
            </w:r>
            <w:r w:rsidRPr="00A36D86">
              <w:rPr>
                <w:rFonts w:eastAsia="Calibri"/>
                <w:sz w:val="24"/>
                <w:szCs w:val="24"/>
                <w:lang w:eastAsia="en-US"/>
              </w:rPr>
              <w:t xml:space="preserve"> работ</w:t>
            </w:r>
            <w:r>
              <w:rPr>
                <w:rFonts w:eastAsia="Calibri"/>
                <w:sz w:val="24"/>
                <w:szCs w:val="24"/>
                <w:lang w:eastAsia="en-US"/>
              </w:rPr>
              <w:t>ы</w:t>
            </w:r>
            <w:r w:rsidRPr="00A36D86">
              <w:rPr>
                <w:rFonts w:eastAsia="Calibri"/>
                <w:sz w:val="24"/>
                <w:szCs w:val="24"/>
                <w:lang w:eastAsia="en-US"/>
              </w:rPr>
              <w:t xml:space="preserve"> (ПАР) с документами.</w:t>
            </w:r>
          </w:p>
          <w:p w:rsidR="00FA32F4" w:rsidRDefault="00FA32F4" w:rsidP="004B3AA7">
            <w:pPr>
              <w:numPr>
                <w:ilvl w:val="0"/>
                <w:numId w:val="15"/>
              </w:numPr>
              <w:tabs>
                <w:tab w:val="left" w:pos="336"/>
                <w:tab w:val="left" w:pos="387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A36D86">
              <w:rPr>
                <w:rFonts w:eastAsia="Calibri"/>
                <w:sz w:val="24"/>
                <w:szCs w:val="24"/>
                <w:lang w:eastAsia="en-US"/>
              </w:rPr>
              <w:t>Содержание и задачи информационно-аналитической работы (ПАР).</w:t>
            </w:r>
          </w:p>
          <w:p w:rsidR="00FA32F4" w:rsidRPr="00171588" w:rsidRDefault="00FA32F4" w:rsidP="004B3AA7">
            <w:pPr>
              <w:numPr>
                <w:ilvl w:val="0"/>
                <w:numId w:val="15"/>
              </w:numPr>
              <w:tabs>
                <w:tab w:val="left" w:pos="336"/>
                <w:tab w:val="left" w:pos="387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A36D86">
              <w:rPr>
                <w:rFonts w:eastAsia="Calibri"/>
                <w:sz w:val="24"/>
                <w:szCs w:val="24"/>
                <w:lang w:eastAsia="en-US"/>
              </w:rPr>
              <w:t>Методы обработки информации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A36D86" w:rsidRDefault="00FA32F4" w:rsidP="004B3A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805" w:type="dxa"/>
          </w:tcPr>
          <w:p w:rsidR="00FA32F4" w:rsidRDefault="00FA32F4" w:rsidP="004B3AA7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специальной информации</w:t>
            </w:r>
          </w:p>
        </w:tc>
        <w:tc>
          <w:tcPr>
            <w:tcW w:w="6504" w:type="dxa"/>
          </w:tcPr>
          <w:p w:rsidR="00FA32F4" w:rsidRDefault="00FA32F4" w:rsidP="004B3AA7">
            <w:pPr>
              <w:numPr>
                <w:ilvl w:val="0"/>
                <w:numId w:val="9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Виды специальной информации.</w:t>
            </w:r>
          </w:p>
          <w:p w:rsidR="00FA32F4" w:rsidRDefault="00FA32F4" w:rsidP="004B3AA7">
            <w:pPr>
              <w:numPr>
                <w:ilvl w:val="0"/>
                <w:numId w:val="9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Роль ИАР в обнаружении каналов несанкционированного доступа к информации фирмы.</w:t>
            </w:r>
          </w:p>
          <w:p w:rsidR="00FA32F4" w:rsidRPr="00171588" w:rsidRDefault="00FA32F4" w:rsidP="004B3AA7">
            <w:pPr>
              <w:numPr>
                <w:ilvl w:val="0"/>
                <w:numId w:val="9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АИР с поступающей информацией: внешние, внутренние источники поступления.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A36D86" w:rsidRDefault="00FA32F4" w:rsidP="004B3A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805" w:type="dxa"/>
          </w:tcPr>
          <w:p w:rsidR="00FA32F4" w:rsidRDefault="00FA32F4" w:rsidP="004B3AA7">
            <w:pPr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(идентификационные</w:t>
            </w:r>
            <w:proofErr w:type="gramStart"/>
            <w:r>
              <w:rPr>
                <w:sz w:val="24"/>
                <w:szCs w:val="24"/>
              </w:rPr>
              <w:t>)п</w:t>
            </w:r>
            <w:proofErr w:type="gramEnd"/>
            <w:r>
              <w:rPr>
                <w:sz w:val="24"/>
                <w:szCs w:val="24"/>
              </w:rPr>
              <w:t>ризнаки и модели</w:t>
            </w:r>
          </w:p>
        </w:tc>
        <w:tc>
          <w:tcPr>
            <w:tcW w:w="6504" w:type="dxa"/>
          </w:tcPr>
          <w:p w:rsidR="00FA32F4" w:rsidRDefault="00FA32F4" w:rsidP="004B3AA7">
            <w:pPr>
              <w:numPr>
                <w:ilvl w:val="0"/>
                <w:numId w:val="10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Критерии оценки информационного материала (ДВОПС)</w:t>
            </w:r>
          </w:p>
          <w:p w:rsidR="00FA32F4" w:rsidRDefault="00FA32F4" w:rsidP="004B3AA7">
            <w:pPr>
              <w:numPr>
                <w:ilvl w:val="0"/>
                <w:numId w:val="10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A36D86">
              <w:rPr>
                <w:rFonts w:eastAsia="Calibri"/>
                <w:sz w:val="24"/>
                <w:szCs w:val="24"/>
                <w:lang w:eastAsia="en-US"/>
              </w:rPr>
              <w:t>Принципы информационно-аналитической работы.</w:t>
            </w:r>
          </w:p>
          <w:p w:rsidR="00FA32F4" w:rsidRPr="00171588" w:rsidRDefault="00FA32F4" w:rsidP="004B3AA7">
            <w:pPr>
              <w:numPr>
                <w:ilvl w:val="0"/>
                <w:numId w:val="10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A36D86">
              <w:rPr>
                <w:rFonts w:eastAsia="Calibri"/>
                <w:sz w:val="24"/>
                <w:szCs w:val="24"/>
                <w:lang w:eastAsia="en-US"/>
              </w:rPr>
              <w:t>Вопросы организации информационно-аналитической деятельности.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A36D86" w:rsidRDefault="00FA32F4" w:rsidP="004B3A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805" w:type="dxa"/>
          </w:tcPr>
          <w:p w:rsidR="00FA32F4" w:rsidRPr="00D328CC" w:rsidRDefault="00FA32F4" w:rsidP="004B3AA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Методы систематизации данных и их характеристика</w:t>
            </w:r>
          </w:p>
        </w:tc>
        <w:tc>
          <w:tcPr>
            <w:tcW w:w="6504" w:type="dxa"/>
          </w:tcPr>
          <w:p w:rsidR="00FA32F4" w:rsidRDefault="00FA32F4" w:rsidP="004B3AA7">
            <w:pPr>
              <w:numPr>
                <w:ilvl w:val="0"/>
                <w:numId w:val="11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Методы анализа документов при информационно-аналитической работе.</w:t>
            </w:r>
          </w:p>
          <w:p w:rsidR="00FA32F4" w:rsidRDefault="00FA32F4" w:rsidP="004B3AA7">
            <w:pPr>
              <w:numPr>
                <w:ilvl w:val="0"/>
                <w:numId w:val="11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Этапы оценки информации при информационно-аналитической работе.</w:t>
            </w:r>
          </w:p>
          <w:p w:rsidR="00FA32F4" w:rsidRPr="00976388" w:rsidRDefault="00FA32F4" w:rsidP="004B3AA7">
            <w:pPr>
              <w:numPr>
                <w:ilvl w:val="0"/>
                <w:numId w:val="11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Источники информации и работа с ними.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A36D86" w:rsidRDefault="00FA32F4" w:rsidP="004B3A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2805" w:type="dxa"/>
          </w:tcPr>
          <w:p w:rsidR="00FA32F4" w:rsidRPr="00D328CC" w:rsidRDefault="00FA32F4" w:rsidP="004B3AA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Методы творческого мышления в информационно-аналитической работе</w:t>
            </w:r>
          </w:p>
        </w:tc>
        <w:tc>
          <w:tcPr>
            <w:tcW w:w="6504" w:type="dxa"/>
          </w:tcPr>
          <w:p w:rsidR="00FA32F4" w:rsidRDefault="00FA32F4" w:rsidP="004B3AA7">
            <w:pPr>
              <w:numPr>
                <w:ilvl w:val="0"/>
                <w:numId w:val="12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Основные методы поиска идей.</w:t>
            </w:r>
          </w:p>
          <w:p w:rsidR="00FA32F4" w:rsidRDefault="00FA32F4" w:rsidP="004B3AA7">
            <w:pPr>
              <w:numPr>
                <w:ilvl w:val="0"/>
                <w:numId w:val="12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Планирование информационно-аналитической работы.</w:t>
            </w:r>
          </w:p>
          <w:p w:rsidR="00FA32F4" w:rsidRPr="00171588" w:rsidRDefault="00FA32F4" w:rsidP="004B3AA7">
            <w:pPr>
              <w:numPr>
                <w:ilvl w:val="0"/>
                <w:numId w:val="12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Источники поступления информации в информационно-аналитической рабо</w:t>
            </w:r>
            <w:r>
              <w:rPr>
                <w:rFonts w:eastAsia="Calibri"/>
                <w:sz w:val="24"/>
                <w:szCs w:val="24"/>
                <w:lang w:eastAsia="en-US"/>
              </w:rPr>
              <w:t>те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A36D86" w:rsidRDefault="00FA32F4" w:rsidP="004B3A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2805" w:type="dxa"/>
          </w:tcPr>
          <w:p w:rsidR="00FA32F4" w:rsidRPr="00D328CC" w:rsidRDefault="00FA32F4" w:rsidP="004B3AA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Математические методы обработки информации и их характеристика</w:t>
            </w:r>
          </w:p>
        </w:tc>
        <w:tc>
          <w:tcPr>
            <w:tcW w:w="6504" w:type="dxa"/>
          </w:tcPr>
          <w:p w:rsidR="00FA32F4" w:rsidRDefault="00FA32F4" w:rsidP="004B3AA7">
            <w:pPr>
              <w:numPr>
                <w:ilvl w:val="0"/>
                <w:numId w:val="13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Форма и виды отчета о проделанной информационно-аналитической работе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FA32F4" w:rsidRPr="00171588" w:rsidRDefault="00FA32F4" w:rsidP="004B3AA7">
            <w:pPr>
              <w:numPr>
                <w:ilvl w:val="0"/>
                <w:numId w:val="13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976388">
              <w:rPr>
                <w:rFonts w:eastAsia="Calibri"/>
                <w:sz w:val="24"/>
                <w:szCs w:val="24"/>
                <w:lang w:eastAsia="en-US"/>
              </w:rPr>
              <w:t>Средства аналитической работы, приводящих к достижению целей и задач исследования.</w:t>
            </w:r>
          </w:p>
        </w:tc>
      </w:tr>
      <w:tr w:rsidR="00FA32F4" w:rsidRPr="00BE61B4" w:rsidTr="004B3AA7">
        <w:tc>
          <w:tcPr>
            <w:tcW w:w="828" w:type="dxa"/>
          </w:tcPr>
          <w:p w:rsidR="00FA32F4" w:rsidRPr="00A36D86" w:rsidRDefault="00FA32F4" w:rsidP="004B3A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2805" w:type="dxa"/>
          </w:tcPr>
          <w:p w:rsidR="00FA32F4" w:rsidRDefault="00FA32F4" w:rsidP="004B3AA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Особенности обработки политической, социальной и экономической информации</w:t>
            </w:r>
          </w:p>
        </w:tc>
        <w:tc>
          <w:tcPr>
            <w:tcW w:w="6504" w:type="dxa"/>
          </w:tcPr>
          <w:p w:rsidR="00FA32F4" w:rsidRDefault="00FA32F4" w:rsidP="004B3AA7">
            <w:pPr>
              <w:numPr>
                <w:ilvl w:val="0"/>
                <w:numId w:val="14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A36D86">
              <w:rPr>
                <w:rFonts w:eastAsia="Calibri"/>
                <w:sz w:val="24"/>
                <w:szCs w:val="24"/>
                <w:lang w:eastAsia="en-US"/>
              </w:rPr>
              <w:t>Правовое регулирование информационной сферы в РФ.</w:t>
            </w:r>
          </w:p>
          <w:p w:rsidR="00FA32F4" w:rsidRPr="00171588" w:rsidRDefault="00FA32F4" w:rsidP="004B3AA7">
            <w:pPr>
              <w:numPr>
                <w:ilvl w:val="0"/>
                <w:numId w:val="14"/>
              </w:numPr>
              <w:tabs>
                <w:tab w:val="left" w:pos="336"/>
              </w:tabs>
              <w:ind w:left="0" w:firstLine="95"/>
              <w:jc w:val="both"/>
              <w:rPr>
                <w:rFonts w:eastAsia="Calibri"/>
                <w:sz w:val="24"/>
                <w:szCs w:val="24"/>
              </w:rPr>
            </w:pPr>
            <w:r w:rsidRPr="00A36D86">
              <w:rPr>
                <w:rFonts w:eastAsia="Calibri"/>
                <w:sz w:val="24"/>
                <w:szCs w:val="24"/>
                <w:lang w:eastAsia="en-US"/>
              </w:rPr>
              <w:t>Направления ИАР информационно-аналитической работы по обеспечению безопасности фирмы.</w:t>
            </w:r>
          </w:p>
        </w:tc>
      </w:tr>
    </w:tbl>
    <w:p w:rsidR="00892776" w:rsidRDefault="00892776">
      <w:bookmarkStart w:id="0" w:name="_GoBack"/>
      <w:bookmarkEnd w:id="0"/>
    </w:p>
    <w:sectPr w:rsidR="0089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A1B79"/>
    <w:multiLevelType w:val="hybridMultilevel"/>
    <w:tmpl w:val="1F2A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F6552"/>
    <w:multiLevelType w:val="hybridMultilevel"/>
    <w:tmpl w:val="1F2A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356DE"/>
    <w:multiLevelType w:val="hybridMultilevel"/>
    <w:tmpl w:val="82D81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83D48"/>
    <w:multiLevelType w:val="hybridMultilevel"/>
    <w:tmpl w:val="1F2A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30AB4"/>
    <w:multiLevelType w:val="multilevel"/>
    <w:tmpl w:val="E70ECB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44971FC"/>
    <w:multiLevelType w:val="hybridMultilevel"/>
    <w:tmpl w:val="83B8D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451E2"/>
    <w:multiLevelType w:val="hybridMultilevel"/>
    <w:tmpl w:val="83B8D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52425"/>
    <w:multiLevelType w:val="hybridMultilevel"/>
    <w:tmpl w:val="9CCAA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87F53"/>
    <w:multiLevelType w:val="hybridMultilevel"/>
    <w:tmpl w:val="1F2A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A0F16"/>
    <w:multiLevelType w:val="hybridMultilevel"/>
    <w:tmpl w:val="1F2A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867D61"/>
    <w:multiLevelType w:val="hybridMultilevel"/>
    <w:tmpl w:val="865C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D25913"/>
    <w:multiLevelType w:val="hybridMultilevel"/>
    <w:tmpl w:val="1F2A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42E80"/>
    <w:multiLevelType w:val="hybridMultilevel"/>
    <w:tmpl w:val="1F2A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642FB"/>
    <w:multiLevelType w:val="hybridMultilevel"/>
    <w:tmpl w:val="D1683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637C7E"/>
    <w:multiLevelType w:val="hybridMultilevel"/>
    <w:tmpl w:val="834C9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4"/>
  </w:num>
  <w:num w:numId="5">
    <w:abstractNumId w:val="4"/>
  </w:num>
  <w:num w:numId="6">
    <w:abstractNumId w:val="10"/>
  </w:num>
  <w:num w:numId="7">
    <w:abstractNumId w:val="2"/>
  </w:num>
  <w:num w:numId="8">
    <w:abstractNumId w:val="12"/>
  </w:num>
  <w:num w:numId="9">
    <w:abstractNumId w:val="3"/>
  </w:num>
  <w:num w:numId="10">
    <w:abstractNumId w:val="1"/>
  </w:num>
  <w:num w:numId="11">
    <w:abstractNumId w:val="9"/>
  </w:num>
  <w:num w:numId="12">
    <w:abstractNumId w:val="0"/>
  </w:num>
  <w:num w:numId="13">
    <w:abstractNumId w:val="8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08"/>
    <w:rsid w:val="003B3008"/>
    <w:rsid w:val="0089277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A32F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A32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32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2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A32F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A32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32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2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5880</Characters>
  <Application>Microsoft Office Word</Application>
  <DocSecurity>0</DocSecurity>
  <Lines>49</Lines>
  <Paragraphs>13</Paragraphs>
  <ScaleCrop>false</ScaleCrop>
  <Company/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2018-11-20T11:03:00Z</dcterms:created>
  <dcterms:modified xsi:type="dcterms:W3CDTF">2018-11-20T11:03:00Z</dcterms:modified>
</cp:coreProperties>
</file>